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 xml:space="preserve">Mr. </w:t>
      </w:r>
      <w:proofErr w:type="spellStart"/>
      <w:r w:rsidRPr="00843162">
        <w:rPr>
          <w:sz w:val="24"/>
          <w:szCs w:val="24"/>
        </w:rPr>
        <w:t>D.G.</w:t>
      </w:r>
      <w:proofErr w:type="gramStart"/>
      <w:r w:rsidRPr="00843162">
        <w:rPr>
          <w:sz w:val="24"/>
          <w:szCs w:val="24"/>
        </w:rPr>
        <w:t>P.</w:t>
      </w:r>
      <w:bookmarkStart w:id="0" w:name="_GoBack"/>
      <w:r w:rsidRPr="00843162">
        <w:rPr>
          <w:sz w:val="24"/>
          <w:szCs w:val="24"/>
        </w:rPr>
        <w:t>Padmabandu</w:t>
      </w:r>
      <w:bookmarkEnd w:id="0"/>
      <w:proofErr w:type="spellEnd"/>
      <w:proofErr w:type="gramEnd"/>
      <w:r w:rsidRPr="00843162">
        <w:rPr>
          <w:sz w:val="24"/>
          <w:szCs w:val="24"/>
        </w:rPr>
        <w:tab/>
        <w:t>Staff Technical Officer grade I</w:t>
      </w:r>
    </w:p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>G.C.E.(A/L)</w:t>
      </w:r>
    </w:p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>Advanced Certificate Programme in Laboratory Technology (Open University – 2003)</w:t>
      </w:r>
    </w:p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>Certificate course in computer Laboratory (University of Ruhuna 2011)</w:t>
      </w:r>
    </w:p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 xml:space="preserve">Sri Lanka Medical Council Register as a Medical Laboratory </w:t>
      </w:r>
      <w:proofErr w:type="gramStart"/>
      <w:r w:rsidRPr="00843162">
        <w:rPr>
          <w:sz w:val="24"/>
          <w:szCs w:val="24"/>
        </w:rPr>
        <w:t>Technologist  Reg.</w:t>
      </w:r>
      <w:proofErr w:type="gramEnd"/>
      <w:r w:rsidRPr="00843162">
        <w:rPr>
          <w:sz w:val="24"/>
          <w:szCs w:val="24"/>
        </w:rPr>
        <w:t xml:space="preserve"> No. 1553</w:t>
      </w:r>
    </w:p>
    <w:p w:rsidR="00843162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>Diploma in Laboratory Technology (Open University 2017/2018</w:t>
      </w:r>
      <w:r w:rsidRPr="00843162">
        <w:rPr>
          <w:sz w:val="24"/>
          <w:szCs w:val="24"/>
        </w:rPr>
        <w:tab/>
      </w:r>
    </w:p>
    <w:p w:rsidR="00541115" w:rsidRPr="00843162" w:rsidRDefault="00843162" w:rsidP="00843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162">
        <w:rPr>
          <w:sz w:val="24"/>
          <w:szCs w:val="24"/>
        </w:rPr>
        <w:t xml:space="preserve">Subject: </w:t>
      </w:r>
      <w:r w:rsidRPr="00843162">
        <w:rPr>
          <w:sz w:val="24"/>
          <w:szCs w:val="24"/>
        </w:rPr>
        <w:t>Histopathology, Cytopathology</w:t>
      </w:r>
    </w:p>
    <w:sectPr w:rsidR="00541115" w:rsidRPr="0084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3CA"/>
    <w:multiLevelType w:val="hybridMultilevel"/>
    <w:tmpl w:val="3946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2"/>
    <w:rsid w:val="00541115"/>
    <w:rsid w:val="008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5F6E"/>
  <w15:chartTrackingRefBased/>
  <w15:docId w15:val="{3A358F0B-DCFE-4F7F-9FF3-AB692B1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Nursing 2</dc:creator>
  <cp:keywords/>
  <dc:description/>
  <cp:lastModifiedBy>ASH Nursing 2</cp:lastModifiedBy>
  <cp:revision>1</cp:revision>
  <dcterms:created xsi:type="dcterms:W3CDTF">2020-08-03T07:04:00Z</dcterms:created>
  <dcterms:modified xsi:type="dcterms:W3CDTF">2020-08-03T07:06:00Z</dcterms:modified>
</cp:coreProperties>
</file>